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05" w:rsidRPr="00104005" w:rsidRDefault="00104005" w:rsidP="00104005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104005">
        <w:rPr>
          <w:rFonts w:ascii="Tahoma" w:hAnsi="Tahoma" w:cs="Tahoma"/>
          <w:b/>
          <w:sz w:val="28"/>
          <w:szCs w:val="28"/>
        </w:rPr>
        <w:t>Annexure 11.1</w:t>
      </w:r>
    </w:p>
    <w:p w:rsidR="00104005" w:rsidRDefault="00104005" w:rsidP="00A54DBB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 w:rsidR="00A54DBB" w:rsidRPr="00632BC7" w:rsidRDefault="00A54DBB" w:rsidP="00A54DBB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632BC7">
        <w:rPr>
          <w:rFonts w:ascii="Tahoma" w:hAnsi="Tahoma" w:cs="Tahoma"/>
          <w:b/>
          <w:sz w:val="28"/>
          <w:szCs w:val="28"/>
          <w:u w:val="single"/>
        </w:rPr>
        <w:t>MBA</w:t>
      </w:r>
    </w:p>
    <w:p w:rsidR="00A54DBB" w:rsidRDefault="00A54DBB" w:rsidP="00A54DB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leGrid"/>
        <w:tblW w:w="10368" w:type="dxa"/>
        <w:tblLayout w:type="fixed"/>
        <w:tblLook w:val="04A0"/>
      </w:tblPr>
      <w:tblGrid>
        <w:gridCol w:w="1161"/>
        <w:gridCol w:w="1611"/>
        <w:gridCol w:w="2412"/>
        <w:gridCol w:w="1368"/>
        <w:gridCol w:w="1395"/>
        <w:gridCol w:w="2421"/>
      </w:tblGrid>
      <w:tr w:rsidR="009A0FC8" w:rsidTr="009A0FC8">
        <w:tc>
          <w:tcPr>
            <w:tcW w:w="1161" w:type="dxa"/>
          </w:tcPr>
          <w:p w:rsidR="008D0F49" w:rsidRDefault="008D0F49" w:rsidP="00394C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1611" w:type="dxa"/>
          </w:tcPr>
          <w:p w:rsidR="008D0F49" w:rsidRDefault="008D0F49" w:rsidP="00394C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Sanctioned Seats</w:t>
            </w:r>
          </w:p>
        </w:tc>
        <w:tc>
          <w:tcPr>
            <w:tcW w:w="2412" w:type="dxa"/>
          </w:tcPr>
          <w:p w:rsidR="008D0F49" w:rsidRDefault="008D0F49" w:rsidP="00394C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Admitted Category</w:t>
            </w:r>
          </w:p>
        </w:tc>
        <w:tc>
          <w:tcPr>
            <w:tcW w:w="1368" w:type="dxa"/>
          </w:tcPr>
          <w:p w:rsidR="009A0FC8" w:rsidRDefault="008D0F49" w:rsidP="009A0FC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  <w:p w:rsidR="008D0F49" w:rsidRDefault="008D0F49" w:rsidP="009A0FC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of Students</w:t>
            </w:r>
          </w:p>
        </w:tc>
        <w:tc>
          <w:tcPr>
            <w:tcW w:w="1395" w:type="dxa"/>
          </w:tcPr>
          <w:p w:rsidR="008D0F49" w:rsidRDefault="008D0F49" w:rsidP="00394C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Total Admitted Students</w:t>
            </w:r>
          </w:p>
        </w:tc>
        <w:tc>
          <w:tcPr>
            <w:tcW w:w="2421" w:type="dxa"/>
          </w:tcPr>
          <w:p w:rsidR="008D0F49" w:rsidRDefault="008D0F49" w:rsidP="00016F6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CMAT A</w:t>
            </w:r>
            <w:r w:rsidR="00016F61">
              <w:rPr>
                <w:rFonts w:ascii="Tahoma" w:hAnsi="Tahoma" w:cs="Tahoma"/>
                <w:b/>
                <w:sz w:val="24"/>
                <w:szCs w:val="24"/>
              </w:rPr>
              <w:t>ppeared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Candidates</w:t>
            </w:r>
            <w:r w:rsidR="009A0FC8">
              <w:rPr>
                <w:rFonts w:ascii="Tahoma" w:hAnsi="Tahoma" w:cs="Tahoma"/>
                <w:b/>
                <w:sz w:val="24"/>
                <w:szCs w:val="24"/>
              </w:rPr>
              <w:t xml:space="preserve"> out of Total Admitted Candidates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9A0FC8" w:rsidTr="009A0FC8">
        <w:tc>
          <w:tcPr>
            <w:tcW w:w="1161" w:type="dxa"/>
            <w:vMerge w:val="restart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49DC">
              <w:rPr>
                <w:rFonts w:ascii="Tahoma" w:hAnsi="Tahoma" w:cs="Tahoma"/>
                <w:sz w:val="24"/>
                <w:szCs w:val="24"/>
              </w:rPr>
              <w:t>2018-19</w:t>
            </w:r>
          </w:p>
        </w:tc>
        <w:tc>
          <w:tcPr>
            <w:tcW w:w="1611" w:type="dxa"/>
            <w:vMerge w:val="restart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120</w:t>
            </w:r>
          </w:p>
        </w:tc>
        <w:tc>
          <w:tcPr>
            <w:tcW w:w="2412" w:type="dxa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Counseling</w:t>
            </w:r>
          </w:p>
        </w:tc>
        <w:tc>
          <w:tcPr>
            <w:tcW w:w="1368" w:type="dxa"/>
            <w:vAlign w:val="center"/>
          </w:tcPr>
          <w:p w:rsidR="008D0F49" w:rsidRPr="00F749DC" w:rsidRDefault="00717DD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102</w:t>
            </w:r>
          </w:p>
        </w:tc>
        <w:tc>
          <w:tcPr>
            <w:tcW w:w="1395" w:type="dxa"/>
            <w:vMerge w:val="restart"/>
            <w:vAlign w:val="center"/>
          </w:tcPr>
          <w:p w:rsidR="008D0F49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120</w:t>
            </w:r>
          </w:p>
        </w:tc>
        <w:tc>
          <w:tcPr>
            <w:tcW w:w="2421" w:type="dxa"/>
            <w:vMerge w:val="restart"/>
            <w:vAlign w:val="center"/>
          </w:tcPr>
          <w:p w:rsidR="008D0F49" w:rsidRDefault="007A6613" w:rsidP="008D0F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52/120</w:t>
            </w:r>
          </w:p>
        </w:tc>
      </w:tr>
      <w:tr w:rsidR="009A0FC8" w:rsidTr="009A0FC8">
        <w:tc>
          <w:tcPr>
            <w:tcW w:w="1161" w:type="dxa"/>
            <w:vMerge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8D0F49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Management Quota</w:t>
            </w:r>
          </w:p>
        </w:tc>
        <w:tc>
          <w:tcPr>
            <w:tcW w:w="1368" w:type="dxa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395" w:type="dxa"/>
            <w:vMerge/>
            <w:vAlign w:val="center"/>
          </w:tcPr>
          <w:p w:rsidR="008D0F49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1" w:type="dxa"/>
            <w:vMerge/>
            <w:vAlign w:val="center"/>
          </w:tcPr>
          <w:p w:rsidR="008D0F49" w:rsidRDefault="008D0F49" w:rsidP="008D0F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0FC8" w:rsidTr="009A0FC8">
        <w:tc>
          <w:tcPr>
            <w:tcW w:w="1161" w:type="dxa"/>
            <w:vMerge w:val="restart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49DC">
              <w:rPr>
                <w:rFonts w:ascii="Tahoma" w:hAnsi="Tahoma" w:cs="Tahoma"/>
                <w:sz w:val="24"/>
                <w:szCs w:val="24"/>
              </w:rPr>
              <w:t>2019-20</w:t>
            </w:r>
          </w:p>
        </w:tc>
        <w:tc>
          <w:tcPr>
            <w:tcW w:w="1611" w:type="dxa"/>
            <w:vMerge w:val="restart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120</w:t>
            </w:r>
          </w:p>
        </w:tc>
        <w:tc>
          <w:tcPr>
            <w:tcW w:w="2412" w:type="dxa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Counseling</w:t>
            </w:r>
          </w:p>
        </w:tc>
        <w:tc>
          <w:tcPr>
            <w:tcW w:w="1368" w:type="dxa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="00717DD7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395" w:type="dxa"/>
            <w:vMerge w:val="restart"/>
            <w:vAlign w:val="center"/>
          </w:tcPr>
          <w:p w:rsidR="008D0F49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127</w:t>
            </w:r>
          </w:p>
        </w:tc>
        <w:tc>
          <w:tcPr>
            <w:tcW w:w="2421" w:type="dxa"/>
            <w:vMerge w:val="restart"/>
            <w:vAlign w:val="center"/>
          </w:tcPr>
          <w:p w:rsidR="008D0F49" w:rsidRDefault="007A6613" w:rsidP="008D0F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71/127</w:t>
            </w:r>
          </w:p>
        </w:tc>
      </w:tr>
      <w:tr w:rsidR="009A0FC8" w:rsidTr="009A0FC8">
        <w:tc>
          <w:tcPr>
            <w:tcW w:w="1161" w:type="dxa"/>
            <w:vMerge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8D0F49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Management Quota</w:t>
            </w:r>
          </w:p>
        </w:tc>
        <w:tc>
          <w:tcPr>
            <w:tcW w:w="1368" w:type="dxa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395" w:type="dxa"/>
            <w:vMerge/>
            <w:vAlign w:val="center"/>
          </w:tcPr>
          <w:p w:rsidR="008D0F49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1" w:type="dxa"/>
            <w:vMerge/>
            <w:vAlign w:val="center"/>
          </w:tcPr>
          <w:p w:rsidR="008D0F49" w:rsidRDefault="008D0F49" w:rsidP="008D0F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0FC8" w:rsidTr="009A0FC8">
        <w:tc>
          <w:tcPr>
            <w:tcW w:w="1161" w:type="dxa"/>
            <w:vMerge w:val="restart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49DC">
              <w:rPr>
                <w:rFonts w:ascii="Tahoma" w:hAnsi="Tahoma" w:cs="Tahoma"/>
                <w:sz w:val="24"/>
                <w:szCs w:val="24"/>
              </w:rPr>
              <w:t>2020-21</w:t>
            </w:r>
          </w:p>
        </w:tc>
        <w:tc>
          <w:tcPr>
            <w:tcW w:w="1611" w:type="dxa"/>
            <w:vMerge w:val="restart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120</w:t>
            </w:r>
          </w:p>
        </w:tc>
        <w:tc>
          <w:tcPr>
            <w:tcW w:w="2412" w:type="dxa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Counseling</w:t>
            </w:r>
          </w:p>
        </w:tc>
        <w:tc>
          <w:tcPr>
            <w:tcW w:w="1368" w:type="dxa"/>
            <w:vAlign w:val="center"/>
          </w:tcPr>
          <w:p w:rsidR="008D0F49" w:rsidRPr="00F749DC" w:rsidRDefault="00717DD7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102</w:t>
            </w:r>
          </w:p>
        </w:tc>
        <w:tc>
          <w:tcPr>
            <w:tcW w:w="1395" w:type="dxa"/>
            <w:vMerge w:val="restart"/>
            <w:vAlign w:val="center"/>
          </w:tcPr>
          <w:p w:rsidR="008D0F49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120</w:t>
            </w:r>
          </w:p>
        </w:tc>
        <w:tc>
          <w:tcPr>
            <w:tcW w:w="2421" w:type="dxa"/>
            <w:vMerge w:val="restart"/>
            <w:vAlign w:val="center"/>
          </w:tcPr>
          <w:p w:rsidR="008D0F49" w:rsidRDefault="007A6613" w:rsidP="008D0F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48/120</w:t>
            </w:r>
          </w:p>
        </w:tc>
      </w:tr>
      <w:tr w:rsidR="009A0FC8" w:rsidTr="009A0FC8">
        <w:tc>
          <w:tcPr>
            <w:tcW w:w="1161" w:type="dxa"/>
            <w:vMerge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8D0F49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Management Quota</w:t>
            </w:r>
          </w:p>
        </w:tc>
        <w:tc>
          <w:tcPr>
            <w:tcW w:w="1368" w:type="dxa"/>
            <w:vAlign w:val="center"/>
          </w:tcPr>
          <w:p w:rsidR="008D0F49" w:rsidRPr="00F749DC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395" w:type="dxa"/>
            <w:vMerge/>
          </w:tcPr>
          <w:p w:rsidR="008D0F49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D0F49" w:rsidRDefault="008D0F49" w:rsidP="00394C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54DBB" w:rsidRPr="009A0FC8" w:rsidRDefault="00A54DBB" w:rsidP="00A54DBB">
      <w:pPr>
        <w:spacing w:after="0" w:line="240" w:lineRule="auto"/>
        <w:jc w:val="center"/>
        <w:rPr>
          <w:rFonts w:ascii="Tahoma" w:hAnsi="Tahoma" w:cs="Tahoma"/>
          <w:b/>
          <w:sz w:val="12"/>
          <w:szCs w:val="24"/>
        </w:rPr>
      </w:pPr>
    </w:p>
    <w:sectPr w:rsidR="00A54DBB" w:rsidRPr="009A0FC8" w:rsidSect="009F2135">
      <w:pgSz w:w="12240" w:h="15840"/>
      <w:pgMar w:top="810" w:right="585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2"/>
    <w:multiLevelType w:val="multilevel"/>
    <w:tmpl w:val="00000895"/>
    <w:lvl w:ilvl="0">
      <w:start w:val="16"/>
      <w:numFmt w:val="decimal"/>
      <w:lvlText w:val="%1."/>
      <w:lvlJc w:val="left"/>
      <w:pPr>
        <w:ind w:hanging="504"/>
      </w:pPr>
      <w:rPr>
        <w:rFonts w:ascii="Arial" w:hAnsi="Arial" w:cs="Arial"/>
        <w:b w:val="0"/>
        <w:bCs w:val="0"/>
        <w:color w:val="262626"/>
        <w:w w:val="114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83A46A9"/>
    <w:multiLevelType w:val="hybridMultilevel"/>
    <w:tmpl w:val="F47A8D46"/>
    <w:lvl w:ilvl="0" w:tplc="77C43FDA">
      <w:numFmt w:val="bullet"/>
      <w:lvlText w:val="•"/>
      <w:lvlJc w:val="left"/>
      <w:pPr>
        <w:ind w:left="1035" w:hanging="360"/>
      </w:pPr>
      <w:rPr>
        <w:rFonts w:ascii="Tahoma" w:eastAsia="Times New Roman" w:hAnsi="Tahoma" w:cs="Tahoma" w:hint="default"/>
        <w:color w:val="231F20"/>
        <w:sz w:val="22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42A91F89"/>
    <w:multiLevelType w:val="hybridMultilevel"/>
    <w:tmpl w:val="026E9F5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56E97404"/>
    <w:multiLevelType w:val="hybridMultilevel"/>
    <w:tmpl w:val="236AF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5420"/>
    <w:rsid w:val="00016F61"/>
    <w:rsid w:val="000A11D2"/>
    <w:rsid w:val="000D0850"/>
    <w:rsid w:val="00104005"/>
    <w:rsid w:val="001068D2"/>
    <w:rsid w:val="00114CBB"/>
    <w:rsid w:val="00117C23"/>
    <w:rsid w:val="001617C9"/>
    <w:rsid w:val="00180816"/>
    <w:rsid w:val="00205BE1"/>
    <w:rsid w:val="0023273B"/>
    <w:rsid w:val="0029346F"/>
    <w:rsid w:val="003207C1"/>
    <w:rsid w:val="00367EF6"/>
    <w:rsid w:val="003A1008"/>
    <w:rsid w:val="003E0C42"/>
    <w:rsid w:val="003E5420"/>
    <w:rsid w:val="003F588B"/>
    <w:rsid w:val="0047418E"/>
    <w:rsid w:val="004E1A9D"/>
    <w:rsid w:val="00550088"/>
    <w:rsid w:val="00610B2D"/>
    <w:rsid w:val="006B1A85"/>
    <w:rsid w:val="006D7D19"/>
    <w:rsid w:val="00717DD7"/>
    <w:rsid w:val="00736C42"/>
    <w:rsid w:val="007945E0"/>
    <w:rsid w:val="00796854"/>
    <w:rsid w:val="007A4449"/>
    <w:rsid w:val="007A6613"/>
    <w:rsid w:val="007B60DE"/>
    <w:rsid w:val="008D0F49"/>
    <w:rsid w:val="008E41F3"/>
    <w:rsid w:val="009A0FC8"/>
    <w:rsid w:val="009C17D8"/>
    <w:rsid w:val="009F2135"/>
    <w:rsid w:val="009F5517"/>
    <w:rsid w:val="00A23594"/>
    <w:rsid w:val="00A53361"/>
    <w:rsid w:val="00A54DBB"/>
    <w:rsid w:val="00AE6274"/>
    <w:rsid w:val="00B75323"/>
    <w:rsid w:val="00C05B94"/>
    <w:rsid w:val="00D44769"/>
    <w:rsid w:val="00D857CD"/>
    <w:rsid w:val="00E9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D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1"/>
    <w:qFormat/>
    <w:rsid w:val="003A1008"/>
    <w:pPr>
      <w:widowControl w:val="0"/>
      <w:autoSpaceDE w:val="0"/>
      <w:autoSpaceDN w:val="0"/>
      <w:adjustRightInd w:val="0"/>
      <w:spacing w:after="0" w:line="240" w:lineRule="auto"/>
      <w:ind w:left="1519" w:hanging="445"/>
      <w:outlineLvl w:val="4"/>
    </w:pPr>
    <w:rPr>
      <w:rFonts w:ascii="Times New Roman" w:eastAsiaTheme="minorEastAsia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41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7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6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3A1008"/>
    <w:rPr>
      <w:rFonts w:ascii="Times New Roman" w:eastAsiaTheme="minorEastAsia" w:hAnsi="Times New Roman" w:cs="Times New Roman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4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2021-07-05T17:04:00Z</dcterms:created>
  <dcterms:modified xsi:type="dcterms:W3CDTF">2021-07-15T07:50:00Z</dcterms:modified>
</cp:coreProperties>
</file>